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88" w:rsidRPr="000A30C9" w:rsidRDefault="00FC1C88" w:rsidP="00FC1C88">
      <w:pPr>
        <w:pStyle w:val="2"/>
        <w:rPr>
          <w:b/>
          <w:sz w:val="28"/>
          <w:szCs w:val="28"/>
        </w:rPr>
      </w:pPr>
      <w:bookmarkStart w:id="0" w:name="_Toc418912229"/>
      <w:bookmarkStart w:id="1" w:name="_Toc419683489"/>
      <w:r w:rsidRPr="000A30C9">
        <w:rPr>
          <w:b/>
          <w:sz w:val="28"/>
          <w:szCs w:val="28"/>
        </w:rPr>
        <w:t>Алгоритм действий при несчастном случае на природе</w:t>
      </w:r>
    </w:p>
    <w:p w:rsidR="0024134F" w:rsidRDefault="0024134F" w:rsidP="00FC1C88">
      <w:pPr>
        <w:pStyle w:val="2"/>
        <w:jc w:val="both"/>
        <w:rPr>
          <w:b/>
          <w:sz w:val="28"/>
          <w:szCs w:val="28"/>
        </w:rPr>
      </w:pPr>
    </w:p>
    <w:p w:rsidR="00FC1C88" w:rsidRDefault="00FC1C88" w:rsidP="00FC1C88">
      <w:pPr>
        <w:pStyle w:val="2"/>
        <w:jc w:val="both"/>
        <w:rPr>
          <w:b/>
          <w:sz w:val="28"/>
          <w:szCs w:val="28"/>
        </w:rPr>
      </w:pPr>
      <w:r w:rsidRPr="000A30C9">
        <w:rPr>
          <w:b/>
          <w:sz w:val="28"/>
          <w:szCs w:val="28"/>
        </w:rPr>
        <w:t>Как действовать в случае, если:</w:t>
      </w:r>
    </w:p>
    <w:p w:rsidR="0024134F" w:rsidRPr="0024134F" w:rsidRDefault="0024134F" w:rsidP="0024134F">
      <w:bookmarkStart w:id="2" w:name="_GoBack"/>
      <w:bookmarkEnd w:id="2"/>
    </w:p>
    <w:p w:rsidR="00FC1C88" w:rsidRPr="000A30C9" w:rsidRDefault="00FC1C88" w:rsidP="00FC1C88">
      <w:pPr>
        <w:pStyle w:val="2"/>
        <w:jc w:val="both"/>
        <w:rPr>
          <w:b/>
          <w:sz w:val="28"/>
          <w:szCs w:val="28"/>
        </w:rPr>
      </w:pPr>
      <w:r w:rsidRPr="000A30C9">
        <w:rPr>
          <w:b/>
          <w:sz w:val="28"/>
          <w:szCs w:val="28"/>
        </w:rPr>
        <w:t>Тонет человек</w:t>
      </w:r>
      <w:bookmarkEnd w:id="0"/>
      <w:bookmarkEnd w:id="1"/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обслуживающему персоналу - спасателям на воде - определить спасательные средства, позвать кого-то еще на помощь, вызвать врача;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ободрить криком потерпевшего;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подплыть к утопающему, поднырнуть под него, захватить за волосы, транспортировать к берегу;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если утопающий схватил вас за руки, шею и ноги, освободиться и немедленно нырнуть - потерпевший вас отпустит;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вытащить на берег, осмотреть пострадавшего, освободить рот и нос от тины и песка пальцами, повернув голову человека на бок;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положить пострадавшего животом на свое колено (голову свесить лицом вниз) и, сильно нажав, выплеснуть воду из дыхательных путей;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уложить пострадавшего на спину, расстегнуть ему пояс и верхние пуговицы и начать делать искусственное дыхание;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встать на колени слева, максимально запрокинуть голову пострадавшего и сместить челюсть вперед и раскрыть ему рот;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сделать глубокий вдох, приложить свои губы к губам пострадавшего (через платок или марлю) и с силой выдохнуть воздух. Ноздри пострадавшего при этом надо зажать рукой. Выдох произойдет самостоятельно;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если у пострадавшего не бьется сердце, искусственное дыхание сочетать с непрерывным массажем сердца:</w:t>
      </w:r>
    </w:p>
    <w:p w:rsidR="00FC1C88" w:rsidRPr="000A30C9" w:rsidRDefault="00FC1C88" w:rsidP="00FC1C88">
      <w:pPr>
        <w:numPr>
          <w:ilvl w:val="0"/>
          <w:numId w:val="2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одну ладонь положить поверх нижней части грудины (но не на ребро!), другую ладонь - поперек первой накрест;</w:t>
      </w:r>
    </w:p>
    <w:p w:rsidR="00FC1C88" w:rsidRPr="000A30C9" w:rsidRDefault="00FC1C88" w:rsidP="00FC1C88">
      <w:pPr>
        <w:numPr>
          <w:ilvl w:val="0"/>
          <w:numId w:val="2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надавить на грудину запястьями на 3-</w:t>
      </w:r>
      <w:smartTag w:uri="urn:schemas-microsoft-com:office:smarttags" w:element="metricconverter">
        <w:smartTagPr>
          <w:attr w:name="ProductID" w:val="5 сантиметров"/>
        </w:smartTagPr>
        <w:r w:rsidRPr="000A30C9">
          <w:rPr>
            <w:sz w:val="28"/>
            <w:szCs w:val="28"/>
          </w:rPr>
          <w:t>5 сантиметров</w:t>
        </w:r>
      </w:smartTag>
      <w:r w:rsidRPr="000A30C9">
        <w:rPr>
          <w:sz w:val="28"/>
          <w:szCs w:val="28"/>
        </w:rPr>
        <w:t xml:space="preserve"> и отпустить;</w:t>
      </w:r>
    </w:p>
    <w:p w:rsidR="00FC1C88" w:rsidRPr="000A30C9" w:rsidRDefault="00FC1C88" w:rsidP="00FC1C88">
      <w:pPr>
        <w:numPr>
          <w:ilvl w:val="0"/>
          <w:numId w:val="2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 xml:space="preserve">через каждое вдувание воздуха делать 4-5 </w:t>
      </w:r>
      <w:proofErr w:type="gramStart"/>
      <w:r w:rsidRPr="000A30C9">
        <w:rPr>
          <w:sz w:val="28"/>
          <w:szCs w:val="28"/>
        </w:rPr>
        <w:t>ритмичных</w:t>
      </w:r>
      <w:proofErr w:type="gramEnd"/>
      <w:r w:rsidRPr="000A30C9">
        <w:rPr>
          <w:sz w:val="28"/>
          <w:szCs w:val="28"/>
        </w:rPr>
        <w:t xml:space="preserve"> надавливания.</w:t>
      </w:r>
    </w:p>
    <w:p w:rsidR="00FC1C88" w:rsidRPr="000A30C9" w:rsidRDefault="00FC1C88" w:rsidP="00FC1C88">
      <w:pPr>
        <w:pBdr>
          <w:top w:val="single" w:sz="6" w:space="1" w:color="FF0000" w:shadow="1"/>
          <w:left w:val="single" w:sz="6" w:space="1" w:color="FF0000" w:shadow="1"/>
          <w:bottom w:val="single" w:sz="6" w:space="1" w:color="FF0000" w:shadow="1"/>
          <w:right w:val="single" w:sz="6" w:space="1" w:color="FF0000" w:shadow="1"/>
        </w:pBdr>
        <w:jc w:val="center"/>
        <w:rPr>
          <w:b/>
          <w:i/>
          <w:smallCaps/>
          <w:sz w:val="28"/>
          <w:szCs w:val="28"/>
        </w:rPr>
      </w:pPr>
      <w:r w:rsidRPr="000A30C9">
        <w:rPr>
          <w:b/>
          <w:i/>
          <w:smallCaps/>
          <w:sz w:val="28"/>
          <w:szCs w:val="28"/>
        </w:rPr>
        <w:t>Если помощь оказывают двое - один делает искусственное дыхание,</w:t>
      </w:r>
    </w:p>
    <w:p w:rsidR="00FC1C88" w:rsidRPr="000A30C9" w:rsidRDefault="00FC1C88" w:rsidP="00FC1C88">
      <w:pPr>
        <w:pBdr>
          <w:top w:val="single" w:sz="6" w:space="1" w:color="FF0000" w:shadow="1"/>
          <w:left w:val="single" w:sz="6" w:space="1" w:color="FF0000" w:shadow="1"/>
          <w:bottom w:val="single" w:sz="6" w:space="1" w:color="FF0000" w:shadow="1"/>
          <w:right w:val="single" w:sz="6" w:space="1" w:color="FF0000" w:shadow="1"/>
        </w:pBdr>
        <w:jc w:val="center"/>
        <w:rPr>
          <w:i/>
          <w:smallCaps/>
          <w:sz w:val="28"/>
          <w:szCs w:val="28"/>
        </w:rPr>
      </w:pPr>
      <w:r>
        <w:rPr>
          <w:b/>
          <w:i/>
          <w:smallCaps/>
          <w:sz w:val="28"/>
          <w:szCs w:val="28"/>
        </w:rPr>
        <w:t>другой - массаж</w:t>
      </w:r>
      <w:r w:rsidRPr="000A30C9">
        <w:rPr>
          <w:b/>
          <w:i/>
          <w:smallCaps/>
          <w:sz w:val="28"/>
          <w:szCs w:val="28"/>
        </w:rPr>
        <w:t xml:space="preserve"> сердца</w:t>
      </w:r>
    </w:p>
    <w:p w:rsidR="00FC1C88" w:rsidRPr="000A30C9" w:rsidRDefault="00FC1C88" w:rsidP="00FC1C88">
      <w:pPr>
        <w:pStyle w:val="2"/>
        <w:jc w:val="both"/>
        <w:rPr>
          <w:b/>
          <w:sz w:val="28"/>
          <w:szCs w:val="28"/>
        </w:rPr>
      </w:pPr>
      <w:bookmarkStart w:id="3" w:name="_Toc418912230"/>
      <w:bookmarkStart w:id="4" w:name="_Toc419683490"/>
      <w:r w:rsidRPr="000A30C9">
        <w:rPr>
          <w:b/>
          <w:sz w:val="28"/>
          <w:szCs w:val="28"/>
        </w:rPr>
        <w:t>Обморок</w:t>
      </w:r>
      <w:bookmarkEnd w:id="3"/>
      <w:bookmarkEnd w:id="4"/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уложить пострадавшего так, чтобы нижние конечности были приподняты, а голова запрокинута вниз, открыть окно для притока свежего воздуха;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расстегнуть воротник рубашки, ремень, побрызгать лицо холодной водой, похлопать по щекам, дать понюхать нашатырный спирт;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проследить, чтобы язык пострадавшего не закрывал вход в гортань (это может привести к удушью), выдвинуть челюсть вперед;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вызвать врача (скорую помощь).</w:t>
      </w:r>
    </w:p>
    <w:p w:rsidR="00FC1C88" w:rsidRPr="000A30C9" w:rsidRDefault="00FC1C88" w:rsidP="00FC1C88">
      <w:pPr>
        <w:pStyle w:val="2"/>
        <w:jc w:val="both"/>
        <w:rPr>
          <w:b/>
          <w:sz w:val="28"/>
          <w:szCs w:val="28"/>
        </w:rPr>
      </w:pPr>
      <w:bookmarkStart w:id="5" w:name="_Toc418912231"/>
      <w:bookmarkStart w:id="6" w:name="_Toc419683491"/>
      <w:r w:rsidRPr="000A30C9">
        <w:rPr>
          <w:b/>
          <w:sz w:val="28"/>
          <w:szCs w:val="28"/>
        </w:rPr>
        <w:t>Солнечный удар</w:t>
      </w:r>
      <w:bookmarkEnd w:id="5"/>
      <w:bookmarkEnd w:id="6"/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уложить пострадавшего в тень и освободить шею и грудь от одежды;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на голову и область сердца положить компрессы с холодной водой или обмыть голову холодной водой;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при остановке дыхания и сердца сделать искусственное дыхание и непрямой массаж сердца;</w:t>
      </w:r>
    </w:p>
    <w:p w:rsidR="00FC1C88" w:rsidRPr="000A30C9" w:rsidRDefault="00FC1C88" w:rsidP="00FC1C88">
      <w:pPr>
        <w:ind w:firstLine="567"/>
        <w:jc w:val="both"/>
        <w:rPr>
          <w:sz w:val="28"/>
          <w:szCs w:val="28"/>
        </w:rPr>
      </w:pPr>
      <w:r w:rsidRPr="000A30C9">
        <w:rPr>
          <w:sz w:val="28"/>
          <w:szCs w:val="28"/>
        </w:rPr>
        <w:t>вызвать врача (скорую помощь).</w:t>
      </w:r>
    </w:p>
    <w:p w:rsidR="00FC1C88" w:rsidRPr="000A30C9" w:rsidRDefault="00FC1C88" w:rsidP="00FC1C88">
      <w:pPr>
        <w:pStyle w:val="2"/>
        <w:jc w:val="both"/>
        <w:rPr>
          <w:b/>
          <w:sz w:val="28"/>
          <w:szCs w:val="28"/>
        </w:rPr>
      </w:pPr>
      <w:r w:rsidRPr="000A30C9">
        <w:rPr>
          <w:b/>
          <w:sz w:val="28"/>
          <w:szCs w:val="28"/>
        </w:rPr>
        <w:lastRenderedPageBreak/>
        <w:t>Укус ядовитой змеи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наложить жгут (на один час) выше места укуса;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отсосать кровь из места укуса резиновой грушей, пипеткой, ртом (если здоровые зубы и нет повреждений ротовой полости), рот после этого тщательно прополоскать;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отправить пострадавшего в ближайшую больницу.</w:t>
      </w:r>
    </w:p>
    <w:p w:rsidR="00FC1C88" w:rsidRPr="000A30C9" w:rsidRDefault="00FC1C88" w:rsidP="00FC1C88">
      <w:pPr>
        <w:pStyle w:val="2"/>
        <w:jc w:val="both"/>
        <w:rPr>
          <w:sz w:val="28"/>
          <w:szCs w:val="28"/>
        </w:rPr>
      </w:pPr>
    </w:p>
    <w:p w:rsidR="00FC1C88" w:rsidRPr="000A30C9" w:rsidRDefault="00FC1C88" w:rsidP="00FC1C88">
      <w:pPr>
        <w:pStyle w:val="2"/>
        <w:jc w:val="both"/>
        <w:rPr>
          <w:b/>
          <w:sz w:val="28"/>
          <w:szCs w:val="28"/>
        </w:rPr>
      </w:pPr>
      <w:r w:rsidRPr="000A30C9">
        <w:rPr>
          <w:b/>
          <w:sz w:val="28"/>
          <w:szCs w:val="28"/>
        </w:rPr>
        <w:t>Сотрясение головного мозга</w:t>
      </w:r>
    </w:p>
    <w:p w:rsidR="00FC1C88" w:rsidRPr="000A30C9" w:rsidRDefault="00FC1C88" w:rsidP="00FC1C88">
      <w:pPr>
        <w:pStyle w:val="2"/>
        <w:jc w:val="both"/>
        <w:rPr>
          <w:sz w:val="28"/>
          <w:szCs w:val="28"/>
          <w:u w:val="none"/>
        </w:rPr>
      </w:pPr>
      <w:r w:rsidRPr="000A30C9">
        <w:rPr>
          <w:sz w:val="28"/>
          <w:szCs w:val="28"/>
          <w:u w:val="none"/>
        </w:rPr>
        <w:t>(Симптомы: головная боль, головокружение, тошнота, звон в ушах, приливы крови к лицу, потливость, быстро проходящее расстройство дыхания, кратковременное учащение или замедление пульса, иногда потеря сознания, пострадавший не может вспомнить, что было с ним до получения травмы)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уложить ребенка на пол (на землю);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обработать кожу вокруг раны на голове (при наличии) спиртовым раствором йода и наложить на нее повязку;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положить на голову пострадавшего пузырь со льдом или холодной водой;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транспортировать пострадавшего на носилках в горизонтальном положении;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вызвать скорую помощь (врача).</w:t>
      </w:r>
    </w:p>
    <w:p w:rsidR="00FC1C88" w:rsidRPr="000A30C9" w:rsidRDefault="00FC1C88" w:rsidP="00FC1C88">
      <w:pPr>
        <w:pStyle w:val="2"/>
        <w:jc w:val="both"/>
        <w:rPr>
          <w:sz w:val="28"/>
          <w:szCs w:val="28"/>
        </w:rPr>
      </w:pPr>
    </w:p>
    <w:p w:rsidR="00FC1C88" w:rsidRPr="000A30C9" w:rsidRDefault="00FC1C88" w:rsidP="00FC1C88">
      <w:pPr>
        <w:pStyle w:val="2"/>
        <w:jc w:val="both"/>
        <w:rPr>
          <w:b/>
          <w:sz w:val="28"/>
          <w:szCs w:val="28"/>
        </w:rPr>
      </w:pPr>
      <w:r w:rsidRPr="000A30C9">
        <w:rPr>
          <w:b/>
          <w:sz w:val="28"/>
          <w:szCs w:val="28"/>
        </w:rPr>
        <w:t>Порез, царапина, ссадина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промыть рану струей воды с мылом;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промыть рану 3% раствором перекиси водорода (можно использовать светло-розовый раствор марганцовокислого калия);</w:t>
      </w:r>
    </w:p>
    <w:p w:rsidR="00FC1C88" w:rsidRPr="000A30C9" w:rsidRDefault="00FC1C88" w:rsidP="00FC1C88">
      <w:pPr>
        <w:numPr>
          <w:ilvl w:val="0"/>
          <w:numId w:val="1"/>
        </w:numPr>
        <w:jc w:val="both"/>
        <w:rPr>
          <w:sz w:val="28"/>
          <w:szCs w:val="28"/>
        </w:rPr>
      </w:pPr>
      <w:r w:rsidRPr="000A30C9">
        <w:rPr>
          <w:sz w:val="28"/>
          <w:szCs w:val="28"/>
        </w:rPr>
        <w:t>кожу вокруг раны смазать настойкой йода, а затем наложить стерильную повязку;</w:t>
      </w:r>
    </w:p>
    <w:p w:rsidR="00FC1C88" w:rsidRPr="000A30C9" w:rsidRDefault="00FC1C88" w:rsidP="00FC1C88">
      <w:pPr>
        <w:pStyle w:val="a3"/>
        <w:jc w:val="both"/>
        <w:rPr>
          <w:b/>
          <w:sz w:val="28"/>
          <w:szCs w:val="28"/>
        </w:rPr>
      </w:pPr>
      <w:r w:rsidRPr="000A30C9">
        <w:rPr>
          <w:sz w:val="28"/>
          <w:szCs w:val="28"/>
        </w:rPr>
        <w:t>при необходимости обратиться к врачу.</w:t>
      </w:r>
    </w:p>
    <w:p w:rsidR="00FC1C88" w:rsidRPr="000A30C9" w:rsidRDefault="00FC1C88" w:rsidP="00FC1C88">
      <w:pPr>
        <w:pStyle w:val="a3"/>
        <w:jc w:val="both"/>
        <w:rPr>
          <w:b/>
          <w:sz w:val="28"/>
          <w:szCs w:val="28"/>
        </w:rPr>
      </w:pPr>
    </w:p>
    <w:p w:rsidR="00C17688" w:rsidRDefault="00C17688" w:rsidP="0024134F">
      <w:pPr>
        <w:ind w:left="-851"/>
      </w:pPr>
    </w:p>
    <w:sectPr w:rsidR="00C17688" w:rsidSect="0024134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AF824AC"/>
    <w:multiLevelType w:val="singleLevel"/>
    <w:tmpl w:val="03AAECFA"/>
    <w:lvl w:ilvl="0">
      <w:start w:val="1"/>
      <w:numFmt w:val="decimal"/>
      <w:lvlText w:val="%1)"/>
      <w:legacy w:legacy="1" w:legacySpace="0" w:legacyIndent="283"/>
      <w:lvlJc w:val="left"/>
      <w:pPr>
        <w:ind w:left="851" w:hanging="283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4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C88"/>
    <w:rsid w:val="0024134F"/>
    <w:rsid w:val="00246660"/>
    <w:rsid w:val="00C17688"/>
    <w:rsid w:val="00FC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1C88"/>
    <w:pPr>
      <w:keepNext/>
      <w:widowControl w:val="0"/>
      <w:snapToGrid w:val="0"/>
      <w:jc w:val="center"/>
      <w:outlineLvl w:val="1"/>
    </w:pPr>
    <w:rPr>
      <w:rFonts w:eastAsia="Arial Unicode MS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1C88"/>
    <w:rPr>
      <w:rFonts w:ascii="Times New Roman" w:eastAsia="Arial Unicode MS" w:hAnsi="Times New Roman" w:cs="Times New Roman"/>
      <w:sz w:val="24"/>
      <w:szCs w:val="20"/>
      <w:u w:val="single"/>
      <w:lang w:eastAsia="ru-RU"/>
    </w:rPr>
  </w:style>
  <w:style w:type="paragraph" w:styleId="a3">
    <w:name w:val="Body Text Indent"/>
    <w:basedOn w:val="a"/>
    <w:link w:val="a4"/>
    <w:rsid w:val="00FC1C88"/>
    <w:pPr>
      <w:widowControl w:val="0"/>
      <w:snapToGrid w:val="0"/>
      <w:ind w:firstLine="709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FC1C8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Company>Melkosoft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Садик</cp:lastModifiedBy>
  <cp:revision>2</cp:revision>
  <dcterms:created xsi:type="dcterms:W3CDTF">2015-06-05T11:39:00Z</dcterms:created>
  <dcterms:modified xsi:type="dcterms:W3CDTF">2016-12-20T07:12:00Z</dcterms:modified>
</cp:coreProperties>
</file>